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85"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7"/>
        <w:gridCol w:w="6908"/>
      </w:tblGrid>
      <w:tr w:rsidR="00E70749" w:rsidRPr="00E70749" w:rsidTr="00E7074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b/>
                <w:bCs/>
                <w:color w:val="222222"/>
                <w:sz w:val="20"/>
                <w:szCs w:val="20"/>
              </w:rPr>
              <w:t>Submission</w:t>
            </w:r>
            <w:r w:rsidRPr="00E70749">
              <w:rPr>
                <w:rFonts w:ascii="Helvetica" w:eastAsia="Times New Roman" w:hAnsi="Helvetica" w:cs="Helvetica"/>
                <w:color w:val="222222"/>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color w:val="222222"/>
                <w:sz w:val="20"/>
                <w:szCs w:val="20"/>
              </w:rPr>
              <w:t>Submit as an RTF or Word attachment via the Dropbox</w:t>
            </w:r>
          </w:p>
        </w:tc>
      </w:tr>
      <w:tr w:rsidR="00E70749" w:rsidRPr="00E70749" w:rsidTr="00E7074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b/>
                <w:bCs/>
                <w:color w:val="222222"/>
                <w:sz w:val="20"/>
                <w:szCs w:val="20"/>
              </w:rPr>
              <w:t>Grading Criteria: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color w:val="222222"/>
                <w:sz w:val="20"/>
                <w:szCs w:val="20"/>
              </w:rPr>
              <w:t>Refer to the PS302 Core Rubric</w:t>
            </w:r>
          </w:p>
        </w:tc>
      </w:tr>
      <w:tr w:rsidR="00E70749" w:rsidRPr="00E70749" w:rsidTr="00E7074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b/>
                <w:bCs/>
                <w:color w:val="222222"/>
                <w:sz w:val="20"/>
                <w:szCs w:val="20"/>
              </w:rPr>
              <w:t>Format: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color w:val="222222"/>
                <w:sz w:val="20"/>
                <w:szCs w:val="20"/>
              </w:rPr>
              <w:t>10+ pages (plus title &amp; reference pages), APA style (12pt Times Roman, double spaced).</w:t>
            </w:r>
          </w:p>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color w:val="222222"/>
                <w:sz w:val="20"/>
                <w:szCs w:val="20"/>
              </w:rPr>
              <w:t>Use your own words – </w:t>
            </w:r>
            <w:r w:rsidRPr="00E70749">
              <w:rPr>
                <w:rFonts w:ascii="Helvetica" w:eastAsia="Times New Roman" w:hAnsi="Helvetica" w:cs="Helvetica"/>
                <w:b/>
                <w:bCs/>
                <w:color w:val="222222"/>
                <w:sz w:val="20"/>
                <w:szCs w:val="20"/>
              </w:rPr>
              <w:t>NO LONG QUOTES.</w:t>
            </w:r>
          </w:p>
        </w:tc>
      </w:tr>
      <w:tr w:rsidR="00E70749" w:rsidRPr="00E70749" w:rsidTr="00E70749">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b/>
                <w:bCs/>
                <w:color w:val="222222"/>
                <w:sz w:val="20"/>
                <w:szCs w:val="20"/>
              </w:rPr>
              <w:t>Example: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70749" w:rsidRPr="00E70749" w:rsidRDefault="00E70749" w:rsidP="00E70749">
            <w:pPr>
              <w:spacing w:after="150" w:line="300" w:lineRule="atLeast"/>
              <w:rPr>
                <w:rFonts w:ascii="Helvetica" w:eastAsia="Times New Roman" w:hAnsi="Helvetica" w:cs="Helvetica"/>
                <w:color w:val="222222"/>
                <w:sz w:val="20"/>
                <w:szCs w:val="20"/>
              </w:rPr>
            </w:pPr>
            <w:hyperlink r:id="rId6" w:tooltip="CA APA Sample.doc" w:history="1">
              <w:r w:rsidRPr="00E70749">
                <w:rPr>
                  <w:rFonts w:ascii="Helvetica" w:eastAsia="Times New Roman" w:hAnsi="Helvetica" w:cs="Helvetica"/>
                  <w:color w:val="B21E3B"/>
                  <w:sz w:val="20"/>
                  <w:szCs w:val="20"/>
                  <w:u w:val="single"/>
                </w:rPr>
                <w:t>CA APA Sample </w:t>
              </w:r>
            </w:hyperlink>
            <w:r>
              <w:rPr>
                <w:rFonts w:ascii="Helvetica" w:eastAsia="Times New Roman" w:hAnsi="Helvetica" w:cs="Helvetica"/>
                <w:noProof/>
                <w:color w:val="B21E3B"/>
                <w:sz w:val="20"/>
                <w:szCs w:val="20"/>
              </w:rPr>
              <w:drawing>
                <wp:inline distT="0" distB="0" distL="0" distR="0">
                  <wp:extent cx="152400" cy="152400"/>
                  <wp:effectExtent l="0" t="0" r="0" b="0"/>
                  <wp:docPr id="2" name="Picture 2" descr="Preview the document">
                    <a:hlinkClick xmlns:a="http://schemas.openxmlformats.org/drawingml/2006/main" r:id="rId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6"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eastAsia="Times New Roman" w:hAnsi="Helvetica" w:cs="Helvetica"/>
                <w:noProof/>
                <w:color w:val="B21E3B"/>
                <w:sz w:val="20"/>
                <w:szCs w:val="20"/>
              </w:rPr>
              <w:drawing>
                <wp:inline distT="0" distB="0" distL="0" distR="0">
                  <wp:extent cx="95250" cy="95250"/>
                  <wp:effectExtent l="0" t="0" r="0" b="0"/>
                  <wp:docPr id="1" name="Picture 1" descr="View in a new window">
                    <a:hlinkClick xmlns:a="http://schemas.openxmlformats.org/drawingml/2006/main" r:id="rId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6"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E70749" w:rsidRPr="00E70749" w:rsidRDefault="00E70749" w:rsidP="00E70749">
            <w:pPr>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i/>
                <w:iCs/>
                <w:color w:val="222222"/>
                <w:sz w:val="20"/>
                <w:szCs w:val="20"/>
              </w:rPr>
              <w:t>When completing your own project, be sure to review the grading rubric and the directions below. You are responsible for ensuring that you have met all the relevant guidelines.</w:t>
            </w:r>
          </w:p>
        </w:tc>
      </w:tr>
    </w:tbl>
    <w:p w:rsidR="00E70749" w:rsidRPr="00E70749" w:rsidRDefault="00E70749" w:rsidP="00E70749">
      <w:pPr>
        <w:shd w:val="clear" w:color="auto" w:fill="FFFFFF"/>
        <w:spacing w:after="150" w:line="300" w:lineRule="atLeast"/>
        <w:rPr>
          <w:rFonts w:ascii="Helvetica" w:eastAsia="Times New Roman" w:hAnsi="Helvetica" w:cs="Helvetica"/>
          <w:color w:val="222222"/>
          <w:sz w:val="20"/>
          <w:szCs w:val="20"/>
        </w:rPr>
      </w:pPr>
      <w:r w:rsidRPr="00E70749">
        <w:rPr>
          <w:rFonts w:ascii="Helvetica" w:eastAsia="Times New Roman" w:hAnsi="Helvetica" w:cs="Helvetica"/>
          <w:color w:val="222222"/>
          <w:sz w:val="20"/>
          <w:szCs w:val="20"/>
        </w:rPr>
        <w:t> </w:t>
      </w:r>
    </w:p>
    <w:p w:rsidR="00E70749" w:rsidRPr="00E70749" w:rsidRDefault="00E70749" w:rsidP="00E70749">
      <w:pPr>
        <w:shd w:val="clear" w:color="auto" w:fill="FFFFFF"/>
        <w:spacing w:before="90" w:after="90" w:line="240" w:lineRule="auto"/>
        <w:outlineLvl w:val="1"/>
        <w:rPr>
          <w:rFonts w:ascii="Helvetica" w:eastAsia="Times New Roman" w:hAnsi="Helvetica" w:cs="Helvetica"/>
          <w:color w:val="2D3B45"/>
          <w:sz w:val="43"/>
          <w:szCs w:val="43"/>
        </w:rPr>
      </w:pPr>
      <w:r w:rsidRPr="00E70749">
        <w:rPr>
          <w:rFonts w:ascii="Helvetica" w:eastAsia="Times New Roman" w:hAnsi="Helvetica" w:cs="Helvetica"/>
          <w:color w:val="2D3B45"/>
          <w:sz w:val="43"/>
          <w:szCs w:val="43"/>
        </w:rPr>
        <w:t>Directions</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Write a critical analysis paper, evaluating the history, design, purpose and performance of a standardized instrument that falls into one of these categories:  personality, intelligence, or educational testing.  Using empirical references as the basis of your review, the paper should include:</w:t>
      </w:r>
    </w:p>
    <w:p w:rsidR="00E70749" w:rsidRPr="00E70749" w:rsidRDefault="00E70749" w:rsidP="00E7074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general information about the test including title, author and publisher;</w:t>
      </w:r>
    </w:p>
    <w:p w:rsidR="00E70749" w:rsidRPr="00E70749" w:rsidRDefault="00E70749" w:rsidP="00E7074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 description of the test content, purpose, structure, administration and scoring guidelines;</w:t>
      </w:r>
    </w:p>
    <w:p w:rsidR="00E70749" w:rsidRPr="00E70749" w:rsidRDefault="00E70749" w:rsidP="00E7074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an evaluation of the tests reliability and validity;</w:t>
      </w:r>
    </w:p>
    <w:p w:rsidR="00E70749" w:rsidRPr="00E70749" w:rsidRDefault="00E70749" w:rsidP="00E7074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an analysis of the multicultural application of the test</w:t>
      </w:r>
    </w:p>
    <w:p w:rsidR="00E70749" w:rsidRPr="00E70749" w:rsidRDefault="00E70749" w:rsidP="00E7074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 critique of the strengths and weaknesses of using the test in an applied setting;</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Your paper </w:t>
      </w:r>
      <w:r w:rsidRPr="00E70749">
        <w:rPr>
          <w:rFonts w:ascii="Helvetica" w:eastAsia="Times New Roman" w:hAnsi="Helvetica" w:cs="Helvetica"/>
          <w:color w:val="2D3B45"/>
          <w:sz w:val="21"/>
          <w:szCs w:val="21"/>
          <w:u w:val="single"/>
        </w:rPr>
        <w:t>must utilize a minimum of 8 references</w:t>
      </w:r>
      <w:r w:rsidRPr="00E70749">
        <w:rPr>
          <w:rFonts w:ascii="Helvetica" w:eastAsia="Times New Roman" w:hAnsi="Helvetica" w:cs="Helvetica"/>
          <w:color w:val="2D3B45"/>
          <w:sz w:val="21"/>
          <w:szCs w:val="21"/>
        </w:rPr>
        <w:t>; </w:t>
      </w:r>
      <w:r w:rsidRPr="00E70749">
        <w:rPr>
          <w:rFonts w:ascii="Helvetica" w:eastAsia="Times New Roman" w:hAnsi="Helvetica" w:cs="Helvetica"/>
          <w:b/>
          <w:bCs/>
          <w:color w:val="2D3B45"/>
          <w:sz w:val="21"/>
          <w:szCs w:val="21"/>
        </w:rPr>
        <w:t>5</w:t>
      </w:r>
      <w:r w:rsidRPr="00E70749">
        <w:rPr>
          <w:rFonts w:ascii="Helvetica" w:eastAsia="Times New Roman" w:hAnsi="Helvetica" w:cs="Helvetica"/>
          <w:color w:val="2D3B45"/>
          <w:sz w:val="21"/>
          <w:szCs w:val="21"/>
        </w:rPr>
        <w:t> of these references must be empirical, peer-reviewed, research articles.  (Peer-reviewed articles are published in peer-reviewed journals following multiple critiques by scholars in that field. Peer-reviewed journals present the best and most authoritative information their disciplines have to offer, reflecting solid scholarship and the advancement of knowledge.  An example of a peer-reviewed journal is the American Journal of Psychology.)</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b/>
          <w:bCs/>
          <w:color w:val="2D3B45"/>
          <w:sz w:val="21"/>
          <w:szCs w:val="21"/>
        </w:rPr>
        <w:t>Format</w:t>
      </w:r>
      <w:r w:rsidRPr="00E70749">
        <w:rPr>
          <w:rFonts w:ascii="Helvetica" w:eastAsia="Times New Roman" w:hAnsi="Helvetica" w:cs="Helvetica"/>
          <w:color w:val="2D3B45"/>
          <w:sz w:val="21"/>
          <w:szCs w:val="21"/>
        </w:rPr>
        <w:t xml:space="preserve">:  APA Style!  Use 12 </w:t>
      </w:r>
      <w:proofErr w:type="spellStart"/>
      <w:r w:rsidRPr="00E70749">
        <w:rPr>
          <w:rFonts w:ascii="Helvetica" w:eastAsia="Times New Roman" w:hAnsi="Helvetica" w:cs="Helvetica"/>
          <w:color w:val="2D3B45"/>
          <w:sz w:val="21"/>
          <w:szCs w:val="21"/>
        </w:rPr>
        <w:t>pt</w:t>
      </w:r>
      <w:proofErr w:type="spellEnd"/>
      <w:r w:rsidRPr="00E70749">
        <w:rPr>
          <w:rFonts w:ascii="Helvetica" w:eastAsia="Times New Roman" w:hAnsi="Helvetica" w:cs="Helvetica"/>
          <w:color w:val="2D3B45"/>
          <w:sz w:val="21"/>
          <w:szCs w:val="21"/>
        </w:rPr>
        <w:t xml:space="preserve"> Times Roman, double space, and 1 inch margins when formatting the document.  The body of the paper should be 10+ pages in length.  This number count does not include the Title Page or the Reference page(s). </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b/>
          <w:bCs/>
          <w:color w:val="2D3B45"/>
          <w:sz w:val="21"/>
          <w:szCs w:val="21"/>
        </w:rPr>
        <w:t>Avoid Plagiarism Risks:</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u w:val="single"/>
        </w:rPr>
        <w:t>Do not excessively use quoted text from your selected resources.</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If you copy and paste your risk a grade of zero:  PLAGIARISM WILL NOT BE TOLERATED IN ANY FORM.  Avoid excessive use of direct quotes and DO NOT copy and paste text just because it sounds great.  I will warn you.  I have become quite the expert at identifying plagiarized text.  I will also use my Turnitin.com account to review papers for potentially copied text.  </w:t>
      </w:r>
      <w:r w:rsidRPr="00E70749">
        <w:rPr>
          <w:rFonts w:ascii="Helvetica" w:eastAsia="Times New Roman" w:hAnsi="Helvetica" w:cs="Helvetica"/>
          <w:color w:val="2D3B45"/>
          <w:sz w:val="21"/>
          <w:szCs w:val="21"/>
          <w:u w:val="single"/>
        </w:rPr>
        <w:t>Papers identified to have plagiarized material will be returned with a grade of zero (0). </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b/>
          <w:bCs/>
          <w:color w:val="2D3B45"/>
          <w:sz w:val="21"/>
          <w:szCs w:val="21"/>
        </w:rPr>
        <w:lastRenderedPageBreak/>
        <w:t>Structure and Content of Test Critique</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The Test Review/Critique contains seven sections, including references. A brief summary of the information to be included in each section is presented below.   Note</w:t>
      </w:r>
      <w:proofErr w:type="gramStart"/>
      <w:r w:rsidRPr="00E70749">
        <w:rPr>
          <w:rFonts w:ascii="Helvetica" w:eastAsia="Times New Roman" w:hAnsi="Helvetica" w:cs="Helvetica"/>
          <w:color w:val="2D3B45"/>
          <w:sz w:val="21"/>
          <w:szCs w:val="21"/>
        </w:rPr>
        <w:t>,</w:t>
      </w:r>
      <w:proofErr w:type="gramEnd"/>
      <w:r w:rsidRPr="00E70749">
        <w:rPr>
          <w:rFonts w:ascii="Helvetica" w:eastAsia="Times New Roman" w:hAnsi="Helvetica" w:cs="Helvetica"/>
          <w:color w:val="2D3B45"/>
          <w:sz w:val="21"/>
          <w:szCs w:val="21"/>
        </w:rPr>
        <w:t xml:space="preserve"> this is an outline designed to help you collect and organize your paper.  It is not an example of how to format the headings within your paper.  Your paper will be written using APA style format methods.</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I GENERAL INFORMATION</w:t>
      </w:r>
    </w:p>
    <w:p w:rsidR="00E70749" w:rsidRPr="00E70749" w:rsidRDefault="00E70749" w:rsidP="00E7074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Title of the test (including edition and form, if applicable)</w:t>
      </w:r>
    </w:p>
    <w:p w:rsidR="00E70749" w:rsidRPr="00E70749" w:rsidRDefault="00E70749" w:rsidP="00E7074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Author(s)</w:t>
      </w:r>
    </w:p>
    <w:p w:rsidR="00E70749" w:rsidRPr="00E70749" w:rsidRDefault="00E70749" w:rsidP="00E7074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Publisher and date(s) of publication</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II TEST DESCRIPTION</w:t>
      </w:r>
    </w:p>
    <w:p w:rsidR="00E70749" w:rsidRPr="00E70749" w:rsidRDefault="00E70749" w:rsidP="00E7074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Test Content</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construct(s), domain(s) or variable(s) the test measures</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proofErr w:type="spellStart"/>
      <w:r w:rsidRPr="00E70749">
        <w:rPr>
          <w:rFonts w:ascii="Helvetica" w:eastAsia="Times New Roman" w:hAnsi="Helvetica" w:cs="Helvetica"/>
          <w:color w:val="2D3B45"/>
          <w:sz w:val="21"/>
          <w:szCs w:val="21"/>
        </w:rPr>
        <w:t>unidimensionality</w:t>
      </w:r>
      <w:proofErr w:type="spellEnd"/>
      <w:r w:rsidRPr="00E70749">
        <w:rPr>
          <w:rFonts w:ascii="Helvetica" w:eastAsia="Times New Roman" w:hAnsi="Helvetica" w:cs="Helvetica"/>
          <w:color w:val="2D3B45"/>
          <w:sz w:val="21"/>
          <w:szCs w:val="21"/>
        </w:rPr>
        <w:t xml:space="preserve"> or multidimensionality of construct</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theoretical and/or empirical foundations of the test</w:t>
      </w:r>
    </w:p>
    <w:p w:rsidR="00E70749" w:rsidRPr="00E70749" w:rsidRDefault="00E70749" w:rsidP="00E7074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Purpose of Test</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purpose and potential uses of test</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whom the test is designed for</w:t>
      </w:r>
    </w:p>
    <w:p w:rsidR="00E70749" w:rsidRPr="00E70749" w:rsidRDefault="00E70749" w:rsidP="00E7074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Test Structure</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length of test/number of items</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subscales (if applicable)</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item format</w:t>
      </w:r>
    </w:p>
    <w:p w:rsidR="00E70749" w:rsidRPr="00E70749" w:rsidRDefault="00E70749" w:rsidP="00E7074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Test Administration</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administration procedures</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necessary administrator qualifications and/or training</w:t>
      </w:r>
    </w:p>
    <w:p w:rsidR="00E70749" w:rsidRPr="00E70749" w:rsidRDefault="00E70749" w:rsidP="00E7074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Test Scoring</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type of scoring or scaling</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scoring procedures (including availability of scoring keys and scoring services, if any)</w:t>
      </w:r>
    </w:p>
    <w:p w:rsidR="00E70749" w:rsidRPr="00E70749" w:rsidRDefault="00E70749" w:rsidP="00E70749">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subscale, factor or dimension scores (if applicable)</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III.</w:t>
      </w:r>
      <w:proofErr w:type="gramStart"/>
      <w:r w:rsidRPr="00E70749">
        <w:rPr>
          <w:rFonts w:ascii="Helvetica" w:eastAsia="Times New Roman" w:hAnsi="Helvetica" w:cs="Helvetica"/>
          <w:color w:val="2D3B45"/>
          <w:sz w:val="21"/>
          <w:szCs w:val="21"/>
        </w:rPr>
        <w:t>  TECHNICAL</w:t>
      </w:r>
      <w:proofErr w:type="gramEnd"/>
      <w:r w:rsidRPr="00E70749">
        <w:rPr>
          <w:rFonts w:ascii="Helvetica" w:eastAsia="Times New Roman" w:hAnsi="Helvetica" w:cs="Helvetica"/>
          <w:color w:val="2D3B45"/>
          <w:sz w:val="21"/>
          <w:szCs w:val="21"/>
        </w:rPr>
        <w:t xml:space="preserve"> EVALUATION</w:t>
      </w:r>
    </w:p>
    <w:p w:rsidR="00E70749" w:rsidRPr="00E70749" w:rsidRDefault="00E70749" w:rsidP="00E7074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Reliability</w:t>
      </w:r>
    </w:p>
    <w:p w:rsidR="00E70749" w:rsidRPr="00E70749" w:rsidRDefault="00E70749" w:rsidP="00E70749">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evidence of reliability (e.g., test-retest, internal consistency)</w:t>
      </w:r>
    </w:p>
    <w:p w:rsidR="00E70749" w:rsidRPr="00E70749" w:rsidRDefault="00E70749" w:rsidP="00E70749">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adequacy of reliability evidence to support potential uses of the test</w:t>
      </w:r>
    </w:p>
    <w:p w:rsidR="00E70749" w:rsidRPr="00E70749" w:rsidRDefault="00E70749" w:rsidP="00E70749">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Validity</w:t>
      </w:r>
    </w:p>
    <w:p w:rsidR="00E70749" w:rsidRPr="00E70749" w:rsidRDefault="00E70749" w:rsidP="00E70749">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evidence of validity (e.g., content-, criterion-, construct-related)</w:t>
      </w:r>
    </w:p>
    <w:p w:rsidR="00E70749" w:rsidRPr="00E70749" w:rsidRDefault="00E70749" w:rsidP="00E70749">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adequacy of validity evidence to support potential uses of the test</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IV: MULTICULTURAL APPLICATION</w:t>
      </w:r>
    </w:p>
    <w:p w:rsidR="00E70749" w:rsidRPr="00E70749" w:rsidRDefault="00E70749" w:rsidP="00E70749">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An analysis of the multicultural application of the test (addressing research on multicultural comparison OR limitations of generalizability based on lack of multicultural data)</w:t>
      </w:r>
    </w:p>
    <w:p w:rsidR="00E70749" w:rsidRPr="00E70749" w:rsidRDefault="00E70749" w:rsidP="00E70749">
      <w:pPr>
        <w:numPr>
          <w:ilvl w:val="1"/>
          <w:numId w:val="5"/>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Gender, socioeconomic status, ethnicity, race, and other demographic considerations should be explored</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V:   STRENGTHS AND WEAKNESSES</w:t>
      </w:r>
    </w:p>
    <w:p w:rsidR="00E70749" w:rsidRPr="00E70749" w:rsidRDefault="00E70749" w:rsidP="00E70749">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lastRenderedPageBreak/>
        <w:t>Strengths and weaknesses of the test</w:t>
      </w:r>
    </w:p>
    <w:p w:rsidR="00E70749" w:rsidRPr="00E70749" w:rsidRDefault="00E70749" w:rsidP="00E70749">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A critique of the use of the test in an applied setting</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CONCLUSIONS</w:t>
      </w:r>
    </w:p>
    <w:p w:rsidR="00E70749" w:rsidRPr="00E70749" w:rsidRDefault="00E70749" w:rsidP="00E70749">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Close with your thoughts regarding the value/virtues of the instrument. Develop a well composed response, linking your thoughts to the evidence presented within your report.</w:t>
      </w:r>
    </w:p>
    <w:p w:rsidR="00E70749" w:rsidRPr="00E70749" w:rsidRDefault="00E70749" w:rsidP="00E70749">
      <w:pPr>
        <w:shd w:val="clear" w:color="auto" w:fill="FFFFFF"/>
        <w:spacing w:before="180" w:after="180" w:line="240" w:lineRule="auto"/>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VII:  REFERENCES</w:t>
      </w:r>
    </w:p>
    <w:p w:rsidR="00E70749" w:rsidRPr="00E70749" w:rsidRDefault="00E70749" w:rsidP="00E70749">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70749">
        <w:rPr>
          <w:rFonts w:ascii="Helvetica" w:eastAsia="Times New Roman" w:hAnsi="Helvetica" w:cs="Helvetica"/>
          <w:color w:val="2D3B45"/>
          <w:sz w:val="21"/>
          <w:szCs w:val="21"/>
        </w:rPr>
        <w:t>Only include references cited in the paper.</w:t>
      </w:r>
    </w:p>
    <w:p w:rsidR="005D397D" w:rsidRDefault="005D397D">
      <w:bookmarkStart w:id="0" w:name="_GoBack"/>
      <w:bookmarkEnd w:id="0"/>
    </w:p>
    <w:sectPr w:rsidR="005D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23D4"/>
    <w:multiLevelType w:val="multilevel"/>
    <w:tmpl w:val="7DBAC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F3960"/>
    <w:multiLevelType w:val="multilevel"/>
    <w:tmpl w:val="D0584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34ED6"/>
    <w:multiLevelType w:val="multilevel"/>
    <w:tmpl w:val="53020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7D7D54"/>
    <w:multiLevelType w:val="multilevel"/>
    <w:tmpl w:val="9F6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0C4420"/>
    <w:multiLevelType w:val="multilevel"/>
    <w:tmpl w:val="71D6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7109C3"/>
    <w:multiLevelType w:val="multilevel"/>
    <w:tmpl w:val="4600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D7716"/>
    <w:multiLevelType w:val="multilevel"/>
    <w:tmpl w:val="AF6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81FCA"/>
    <w:multiLevelType w:val="multilevel"/>
    <w:tmpl w:val="7FDA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1"/>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49"/>
    <w:rsid w:val="005D397D"/>
    <w:rsid w:val="00E7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07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749"/>
    <w:rPr>
      <w:rFonts w:ascii="Times New Roman" w:eastAsia="Times New Roman" w:hAnsi="Times New Roman" w:cs="Times New Roman"/>
      <w:b/>
      <w:bCs/>
      <w:sz w:val="36"/>
      <w:szCs w:val="36"/>
    </w:rPr>
  </w:style>
  <w:style w:type="paragraph" w:styleId="NormalWeb">
    <w:name w:val="Normal (Web)"/>
    <w:basedOn w:val="Normal"/>
    <w:uiPriority w:val="99"/>
    <w:unhideWhenUsed/>
    <w:rsid w:val="00E707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0749"/>
    <w:rPr>
      <w:b/>
      <w:bCs/>
    </w:rPr>
  </w:style>
  <w:style w:type="character" w:customStyle="1" w:styleId="apple-converted-space">
    <w:name w:val="apple-converted-space"/>
    <w:basedOn w:val="DefaultParagraphFont"/>
    <w:rsid w:val="00E70749"/>
  </w:style>
  <w:style w:type="character" w:customStyle="1" w:styleId="instructurefilelinkholder">
    <w:name w:val="instructure_file_link_holder"/>
    <w:basedOn w:val="DefaultParagraphFont"/>
    <w:rsid w:val="00E70749"/>
  </w:style>
  <w:style w:type="character" w:customStyle="1" w:styleId="instructurescribdfileholder">
    <w:name w:val="instructure_scribd_file_holder"/>
    <w:basedOn w:val="DefaultParagraphFont"/>
    <w:rsid w:val="00E70749"/>
  </w:style>
  <w:style w:type="character" w:styleId="Hyperlink">
    <w:name w:val="Hyperlink"/>
    <w:basedOn w:val="DefaultParagraphFont"/>
    <w:uiPriority w:val="99"/>
    <w:semiHidden/>
    <w:unhideWhenUsed/>
    <w:rsid w:val="00E70749"/>
    <w:rPr>
      <w:color w:val="0000FF"/>
      <w:u w:val="single"/>
    </w:rPr>
  </w:style>
  <w:style w:type="character" w:styleId="Emphasis">
    <w:name w:val="Emphasis"/>
    <w:basedOn w:val="DefaultParagraphFont"/>
    <w:uiPriority w:val="20"/>
    <w:qFormat/>
    <w:rsid w:val="00E70749"/>
    <w:rPr>
      <w:i/>
      <w:iCs/>
    </w:rPr>
  </w:style>
  <w:style w:type="paragraph" w:styleId="BalloonText">
    <w:name w:val="Balloon Text"/>
    <w:basedOn w:val="Normal"/>
    <w:link w:val="BalloonTextChar"/>
    <w:uiPriority w:val="99"/>
    <w:semiHidden/>
    <w:unhideWhenUsed/>
    <w:rsid w:val="00E70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07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749"/>
    <w:rPr>
      <w:rFonts w:ascii="Times New Roman" w:eastAsia="Times New Roman" w:hAnsi="Times New Roman" w:cs="Times New Roman"/>
      <w:b/>
      <w:bCs/>
      <w:sz w:val="36"/>
      <w:szCs w:val="36"/>
    </w:rPr>
  </w:style>
  <w:style w:type="paragraph" w:styleId="NormalWeb">
    <w:name w:val="Normal (Web)"/>
    <w:basedOn w:val="Normal"/>
    <w:uiPriority w:val="99"/>
    <w:unhideWhenUsed/>
    <w:rsid w:val="00E707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0749"/>
    <w:rPr>
      <w:b/>
      <w:bCs/>
    </w:rPr>
  </w:style>
  <w:style w:type="character" w:customStyle="1" w:styleId="apple-converted-space">
    <w:name w:val="apple-converted-space"/>
    <w:basedOn w:val="DefaultParagraphFont"/>
    <w:rsid w:val="00E70749"/>
  </w:style>
  <w:style w:type="character" w:customStyle="1" w:styleId="instructurefilelinkholder">
    <w:name w:val="instructure_file_link_holder"/>
    <w:basedOn w:val="DefaultParagraphFont"/>
    <w:rsid w:val="00E70749"/>
  </w:style>
  <w:style w:type="character" w:customStyle="1" w:styleId="instructurescribdfileholder">
    <w:name w:val="instructure_scribd_file_holder"/>
    <w:basedOn w:val="DefaultParagraphFont"/>
    <w:rsid w:val="00E70749"/>
  </w:style>
  <w:style w:type="character" w:styleId="Hyperlink">
    <w:name w:val="Hyperlink"/>
    <w:basedOn w:val="DefaultParagraphFont"/>
    <w:uiPriority w:val="99"/>
    <w:semiHidden/>
    <w:unhideWhenUsed/>
    <w:rsid w:val="00E70749"/>
    <w:rPr>
      <w:color w:val="0000FF"/>
      <w:u w:val="single"/>
    </w:rPr>
  </w:style>
  <w:style w:type="character" w:styleId="Emphasis">
    <w:name w:val="Emphasis"/>
    <w:basedOn w:val="DefaultParagraphFont"/>
    <w:uiPriority w:val="20"/>
    <w:qFormat/>
    <w:rsid w:val="00E70749"/>
    <w:rPr>
      <w:i/>
      <w:iCs/>
    </w:rPr>
  </w:style>
  <w:style w:type="paragraph" w:styleId="BalloonText">
    <w:name w:val="Balloon Text"/>
    <w:basedOn w:val="Normal"/>
    <w:link w:val="BalloonTextChar"/>
    <w:uiPriority w:val="99"/>
    <w:semiHidden/>
    <w:unhideWhenUsed/>
    <w:rsid w:val="00E70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park.edu/courses/25170/files/2548686/download?wrap=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ESTeacher</dc:creator>
  <cp:lastModifiedBy>ESTeacher</cp:lastModifiedBy>
  <cp:revision>1</cp:revision>
  <dcterms:created xsi:type="dcterms:W3CDTF">2017-04-25T20:35:00Z</dcterms:created>
  <dcterms:modified xsi:type="dcterms:W3CDTF">2017-04-25T20:36:00Z</dcterms:modified>
</cp:coreProperties>
</file>